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Pr="007114DF" w:rsidRDefault="00951110" w:rsidP="00712A20">
      <w:pPr>
        <w:jc w:val="center"/>
      </w:pPr>
    </w:p>
    <w:p w:rsidR="00712A20" w:rsidRPr="007114DF" w:rsidRDefault="00712A20" w:rsidP="001A7257">
      <w:pPr>
        <w:spacing w:after="0"/>
        <w:jc w:val="center"/>
      </w:pPr>
      <w:r w:rsidRPr="007114DF">
        <w:t>Executive Committee Minutes</w:t>
      </w:r>
    </w:p>
    <w:p w:rsidR="00712A20" w:rsidRPr="007114DF" w:rsidRDefault="00712A20" w:rsidP="001A7257">
      <w:pPr>
        <w:spacing w:after="0"/>
        <w:jc w:val="center"/>
      </w:pPr>
      <w:r w:rsidRPr="007114DF">
        <w:t xml:space="preserve">SLACK poll </w:t>
      </w:r>
    </w:p>
    <w:p w:rsidR="00712A20" w:rsidRPr="007114DF" w:rsidRDefault="00607995" w:rsidP="001A7257">
      <w:pPr>
        <w:spacing w:after="0"/>
        <w:jc w:val="center"/>
      </w:pPr>
      <w:r>
        <w:t>March</w:t>
      </w:r>
      <w:r w:rsidR="004867FE">
        <w:t xml:space="preserve"> 22</w:t>
      </w:r>
      <w:r w:rsidR="001A7257" w:rsidRPr="007114DF">
        <w:t>, 2019</w:t>
      </w:r>
    </w:p>
    <w:p w:rsidR="00712A20" w:rsidRPr="007114DF" w:rsidRDefault="00712A20" w:rsidP="00712A20"/>
    <w:p w:rsidR="00712A20" w:rsidRPr="007114DF" w:rsidRDefault="00712A20" w:rsidP="00712A20">
      <w:r w:rsidRPr="007114DF">
        <w:t xml:space="preserve">A SLACK poll was conducted to consider </w:t>
      </w:r>
      <w:r w:rsidR="00607995">
        <w:t xml:space="preserve">a mileage waiver requested by Annette McCloskey to hold an ASHA/APHA show on May 12 in Groesbeck, Texas in conflict with a PPHSS show to be held in </w:t>
      </w:r>
      <w:proofErr w:type="spellStart"/>
      <w:r w:rsidR="00607995">
        <w:t>Tolar</w:t>
      </w:r>
      <w:proofErr w:type="spellEnd"/>
      <w:r w:rsidR="00607995">
        <w:t>, Texas on May 10-11 (approximately 125 miles apart).</w:t>
      </w:r>
      <w:r w:rsidR="001A7257" w:rsidRPr="007114DF">
        <w:t xml:space="preserve"> </w:t>
      </w:r>
      <w:r w:rsidR="00607995">
        <w:t xml:space="preserve">  The mileage waiver was being requested per rule SC-090 which states “A show may be approved on the same date as another APHA approved show if the two are not located within 250 highway miles of each other . . </w:t>
      </w:r>
      <w:proofErr w:type="gramStart"/>
      <w:r w:rsidR="00607995">
        <w:t>. ”</w:t>
      </w:r>
      <w:proofErr w:type="gramEnd"/>
    </w:p>
    <w:p w:rsidR="001A7257" w:rsidRPr="007114DF" w:rsidRDefault="001A7257" w:rsidP="00712A20"/>
    <w:p w:rsidR="00607995" w:rsidRDefault="00712A20" w:rsidP="001A7257">
      <w:pPr>
        <w:ind w:left="720"/>
      </w:pPr>
      <w:r w:rsidRPr="007114DF">
        <w:t xml:space="preserve">A motion by </w:t>
      </w:r>
      <w:r w:rsidR="004867FE">
        <w:t>Casey West</w:t>
      </w:r>
      <w:r w:rsidRPr="007114DF">
        <w:t xml:space="preserve">, seconded by </w:t>
      </w:r>
      <w:r w:rsidR="00607995">
        <w:t>Alison Umberger</w:t>
      </w:r>
      <w:r w:rsidR="00A04225" w:rsidRPr="007114DF">
        <w:t>,</w:t>
      </w:r>
      <w:r w:rsidRPr="007114DF">
        <w:t xml:space="preserve"> to</w:t>
      </w:r>
      <w:r w:rsidRPr="007114DF">
        <w:rPr>
          <w:i/>
        </w:rPr>
        <w:t xml:space="preserve"> </w:t>
      </w:r>
      <w:r w:rsidR="004867FE">
        <w:t>deny</w:t>
      </w:r>
      <w:r w:rsidR="007114DF" w:rsidRPr="007114DF">
        <w:t xml:space="preserve"> the </w:t>
      </w:r>
      <w:r w:rsidR="007114DF">
        <w:t>re</w:t>
      </w:r>
      <w:r w:rsidR="004867FE">
        <w:t xml:space="preserve">quest from </w:t>
      </w:r>
      <w:r w:rsidR="00607995">
        <w:t>Annette McCloskey to approve a mileage waiver for their ASHA/APHA show on May 12.</w:t>
      </w:r>
    </w:p>
    <w:p w:rsidR="00712A20" w:rsidRPr="007114DF" w:rsidRDefault="00712A20" w:rsidP="001A7257">
      <w:pPr>
        <w:ind w:firstLine="720"/>
      </w:pPr>
      <w:r w:rsidRPr="007114DF">
        <w:t>For the motion</w:t>
      </w:r>
      <w:r w:rsidR="004867FE">
        <w:t xml:space="preserve"> (to deny)</w:t>
      </w:r>
      <w:r w:rsidR="00AA19BE" w:rsidRPr="007114DF">
        <w:t>:</w:t>
      </w:r>
      <w:r w:rsidR="00920DED" w:rsidRPr="007114DF">
        <w:t xml:space="preserve"> </w:t>
      </w:r>
    </w:p>
    <w:p w:rsidR="00DF3E94" w:rsidRDefault="00C838C4" w:rsidP="00DF3E94">
      <w:pPr>
        <w:ind w:left="720" w:firstLine="720"/>
      </w:pPr>
      <w:r w:rsidRPr="007114DF">
        <w:t>Casey West</w:t>
      </w:r>
      <w:r w:rsidR="00F87894" w:rsidRPr="007114DF">
        <w:tab/>
      </w:r>
      <w:r w:rsidR="00F87894" w:rsidRPr="007114DF">
        <w:tab/>
      </w:r>
    </w:p>
    <w:p w:rsidR="005A5799" w:rsidRPr="007114DF" w:rsidRDefault="005A5799" w:rsidP="001A7257">
      <w:pPr>
        <w:ind w:left="720" w:firstLine="720"/>
      </w:pPr>
    </w:p>
    <w:p w:rsidR="00712A20" w:rsidRDefault="00712A20" w:rsidP="007114DF">
      <w:pPr>
        <w:ind w:firstLine="720"/>
      </w:pPr>
      <w:r w:rsidRPr="007114DF">
        <w:t>Against the motion:</w:t>
      </w:r>
    </w:p>
    <w:p w:rsidR="00607995" w:rsidRDefault="00607995" w:rsidP="007114DF">
      <w:pPr>
        <w:ind w:firstLine="720"/>
      </w:pPr>
      <w:r>
        <w:tab/>
        <w:t>Alison Umberger</w:t>
      </w:r>
      <w:r>
        <w:tab/>
      </w:r>
      <w:r>
        <w:tab/>
        <w:t>Craig Wood</w:t>
      </w:r>
      <w:r>
        <w:tab/>
      </w:r>
      <w:r>
        <w:tab/>
        <w:t>David Lands</w:t>
      </w:r>
    </w:p>
    <w:p w:rsidR="00607995" w:rsidRPr="007114DF" w:rsidRDefault="00607995" w:rsidP="007114DF">
      <w:pPr>
        <w:ind w:firstLine="720"/>
      </w:pPr>
      <w:r>
        <w:tab/>
        <w:t>Karen Thomas</w:t>
      </w:r>
      <w:r>
        <w:tab/>
      </w:r>
      <w:r>
        <w:tab/>
      </w:r>
      <w:r>
        <w:tab/>
        <w:t>Melanie Cox-Dayhuff</w:t>
      </w:r>
    </w:p>
    <w:p w:rsidR="009D69F0" w:rsidRDefault="009D69F0" w:rsidP="00712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12A20" w:rsidRPr="00607995" w:rsidRDefault="00712A20" w:rsidP="00607995">
      <w:pPr>
        <w:ind w:left="720"/>
      </w:pPr>
      <w:r w:rsidRPr="00607995">
        <w:t xml:space="preserve">Motion </w:t>
      </w:r>
      <w:r w:rsidR="00607995" w:rsidRPr="00607995">
        <w:t>fails (a mileage waiver is granted to McCloskey for the May 12 ASHA/APHA show in Groesbeck, Texas)</w:t>
      </w:r>
      <w:r w:rsidRPr="00607995">
        <w:t>.</w:t>
      </w:r>
    </w:p>
    <w:p w:rsidR="00A16087" w:rsidRDefault="00A16087">
      <w:bookmarkStart w:id="0" w:name="_GoBack"/>
      <w:bookmarkEnd w:id="0"/>
    </w:p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1141FF"/>
    <w:rsid w:val="001A7257"/>
    <w:rsid w:val="00245B75"/>
    <w:rsid w:val="002A4DF0"/>
    <w:rsid w:val="00300113"/>
    <w:rsid w:val="00321CEE"/>
    <w:rsid w:val="00321D15"/>
    <w:rsid w:val="003258AB"/>
    <w:rsid w:val="003A34F1"/>
    <w:rsid w:val="003B77CA"/>
    <w:rsid w:val="003E55C8"/>
    <w:rsid w:val="003F0969"/>
    <w:rsid w:val="004867FE"/>
    <w:rsid w:val="005507CA"/>
    <w:rsid w:val="00562C04"/>
    <w:rsid w:val="00594622"/>
    <w:rsid w:val="005A5799"/>
    <w:rsid w:val="005C63D6"/>
    <w:rsid w:val="00607995"/>
    <w:rsid w:val="00640BCD"/>
    <w:rsid w:val="00651C38"/>
    <w:rsid w:val="006E61EF"/>
    <w:rsid w:val="007114DF"/>
    <w:rsid w:val="00712A20"/>
    <w:rsid w:val="00753465"/>
    <w:rsid w:val="007E0018"/>
    <w:rsid w:val="008B7C3D"/>
    <w:rsid w:val="00920DED"/>
    <w:rsid w:val="00951110"/>
    <w:rsid w:val="009D69F0"/>
    <w:rsid w:val="009E2F11"/>
    <w:rsid w:val="00A04225"/>
    <w:rsid w:val="00A16087"/>
    <w:rsid w:val="00A651E0"/>
    <w:rsid w:val="00A97DF8"/>
    <w:rsid w:val="00AA19BE"/>
    <w:rsid w:val="00AC24BA"/>
    <w:rsid w:val="00BF3979"/>
    <w:rsid w:val="00C442D9"/>
    <w:rsid w:val="00C50B5E"/>
    <w:rsid w:val="00C54003"/>
    <w:rsid w:val="00C838C4"/>
    <w:rsid w:val="00CD7477"/>
    <w:rsid w:val="00D30309"/>
    <w:rsid w:val="00DC2103"/>
    <w:rsid w:val="00DF3E94"/>
    <w:rsid w:val="00DF5C8B"/>
    <w:rsid w:val="00E55898"/>
    <w:rsid w:val="00ED0142"/>
    <w:rsid w:val="00ED35D2"/>
    <w:rsid w:val="00F01BA6"/>
    <w:rsid w:val="00F87894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3</cp:revision>
  <cp:lastPrinted>2019-02-25T14:44:00Z</cp:lastPrinted>
  <dcterms:created xsi:type="dcterms:W3CDTF">2019-03-22T15:54:00Z</dcterms:created>
  <dcterms:modified xsi:type="dcterms:W3CDTF">2019-03-22T16:03:00Z</dcterms:modified>
</cp:coreProperties>
</file>