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10" w:rsidRDefault="00951110" w:rsidP="00712A20">
      <w:pPr>
        <w:jc w:val="center"/>
        <w:rPr>
          <w:rFonts w:ascii="Times New Roman" w:hAnsi="Times New Roman"/>
          <w:sz w:val="24"/>
          <w:szCs w:val="24"/>
        </w:rPr>
      </w:pPr>
    </w:p>
    <w:p w:rsidR="00712A20" w:rsidRDefault="00712A20" w:rsidP="00712A20">
      <w:pPr>
        <w:jc w:val="center"/>
        <w:rPr>
          <w:rFonts w:ascii="Times New Roman" w:hAnsi="Times New Roman"/>
          <w:sz w:val="24"/>
          <w:szCs w:val="24"/>
        </w:rPr>
      </w:pPr>
      <w:r>
        <w:rPr>
          <w:rFonts w:ascii="Times New Roman" w:hAnsi="Times New Roman"/>
          <w:sz w:val="24"/>
          <w:szCs w:val="24"/>
        </w:rPr>
        <w:t>Executive Committee Minutes</w:t>
      </w:r>
    </w:p>
    <w:p w:rsidR="00712A20" w:rsidRDefault="00712A20" w:rsidP="00712A20">
      <w:pPr>
        <w:jc w:val="center"/>
        <w:rPr>
          <w:rFonts w:ascii="Times New Roman" w:hAnsi="Times New Roman"/>
          <w:sz w:val="24"/>
          <w:szCs w:val="24"/>
        </w:rPr>
      </w:pPr>
      <w:r>
        <w:rPr>
          <w:rFonts w:ascii="Times New Roman" w:hAnsi="Times New Roman"/>
          <w:sz w:val="24"/>
          <w:szCs w:val="24"/>
        </w:rPr>
        <w:t xml:space="preserve">SLACK poll </w:t>
      </w:r>
    </w:p>
    <w:p w:rsidR="00712A20" w:rsidRDefault="00594622" w:rsidP="00712A20">
      <w:pPr>
        <w:jc w:val="center"/>
        <w:rPr>
          <w:rFonts w:ascii="Times New Roman" w:hAnsi="Times New Roman"/>
          <w:sz w:val="24"/>
          <w:szCs w:val="24"/>
        </w:rPr>
      </w:pPr>
      <w:r>
        <w:rPr>
          <w:rFonts w:ascii="Times New Roman" w:hAnsi="Times New Roman"/>
          <w:sz w:val="24"/>
          <w:szCs w:val="24"/>
        </w:rPr>
        <w:t>October 18</w:t>
      </w:r>
      <w:r w:rsidR="00321CEE">
        <w:rPr>
          <w:rFonts w:ascii="Times New Roman" w:hAnsi="Times New Roman"/>
          <w:sz w:val="24"/>
          <w:szCs w:val="24"/>
        </w:rPr>
        <w:t>, 2018</w:t>
      </w:r>
    </w:p>
    <w:p w:rsidR="00712A20" w:rsidRDefault="00712A20" w:rsidP="00712A20">
      <w:pPr>
        <w:rPr>
          <w:rFonts w:ascii="Times New Roman" w:hAnsi="Times New Roman"/>
          <w:sz w:val="24"/>
          <w:szCs w:val="24"/>
        </w:rPr>
      </w:pPr>
    </w:p>
    <w:p w:rsidR="00712A20" w:rsidRDefault="00712A20" w:rsidP="00712A20">
      <w:pPr>
        <w:rPr>
          <w:rFonts w:ascii="Times New Roman" w:hAnsi="Times New Roman"/>
          <w:sz w:val="24"/>
          <w:szCs w:val="24"/>
        </w:rPr>
      </w:pPr>
      <w:r>
        <w:rPr>
          <w:rFonts w:ascii="Times New Roman" w:hAnsi="Times New Roman"/>
          <w:sz w:val="24"/>
          <w:szCs w:val="24"/>
        </w:rPr>
        <w:t xml:space="preserve">A SLACK poll was conducted to consider </w:t>
      </w:r>
      <w:r w:rsidR="00F87894">
        <w:rPr>
          <w:rFonts w:ascii="Times New Roman" w:hAnsi="Times New Roman"/>
          <w:sz w:val="24"/>
          <w:szCs w:val="24"/>
        </w:rPr>
        <w:t>a</w:t>
      </w:r>
      <w:r w:rsidR="001D6919">
        <w:rPr>
          <w:rFonts w:ascii="Times New Roman" w:hAnsi="Times New Roman"/>
          <w:sz w:val="24"/>
          <w:szCs w:val="24"/>
        </w:rPr>
        <w:t xml:space="preserve">llowing the mare owner to subscribe AQHA stallion The Rock in to the 2017 Breeders Trust program.  The stallion was enrolled in the Breeder’s Trust program in 2016 when the mare was initially bred.  However, a rebreed in 2017 was necessary and based on published </w:t>
      </w:r>
      <w:proofErr w:type="gramStart"/>
      <w:r w:rsidR="001D6919">
        <w:rPr>
          <w:rFonts w:ascii="Times New Roman" w:hAnsi="Times New Roman"/>
          <w:sz w:val="24"/>
          <w:szCs w:val="24"/>
        </w:rPr>
        <w:t>information,</w:t>
      </w:r>
      <w:proofErr w:type="gramEnd"/>
      <w:r w:rsidR="001D6919">
        <w:rPr>
          <w:rFonts w:ascii="Times New Roman" w:hAnsi="Times New Roman"/>
          <w:sz w:val="24"/>
          <w:szCs w:val="24"/>
        </w:rPr>
        <w:t xml:space="preserve"> it appeared that the stallion was subscribed in 2017.  </w:t>
      </w:r>
    </w:p>
    <w:p w:rsidR="001D6919" w:rsidRDefault="00712A20" w:rsidP="00712A20">
      <w:pPr>
        <w:ind w:left="720"/>
        <w:rPr>
          <w:rFonts w:ascii="Times New Roman" w:hAnsi="Times New Roman"/>
          <w:i/>
          <w:sz w:val="24"/>
          <w:szCs w:val="24"/>
        </w:rPr>
      </w:pPr>
      <w:r>
        <w:rPr>
          <w:rFonts w:ascii="Times New Roman" w:hAnsi="Times New Roman"/>
          <w:i/>
          <w:sz w:val="24"/>
          <w:szCs w:val="24"/>
        </w:rPr>
        <w:t xml:space="preserve">A </w:t>
      </w:r>
      <w:r w:rsidRPr="003258AB">
        <w:rPr>
          <w:rFonts w:ascii="Times New Roman" w:hAnsi="Times New Roman"/>
          <w:i/>
          <w:sz w:val="24"/>
          <w:szCs w:val="24"/>
        </w:rPr>
        <w:t xml:space="preserve">motion by </w:t>
      </w:r>
      <w:r w:rsidR="001D6919">
        <w:rPr>
          <w:rFonts w:ascii="Times New Roman" w:hAnsi="Times New Roman"/>
          <w:i/>
          <w:sz w:val="24"/>
          <w:szCs w:val="24"/>
        </w:rPr>
        <w:t>Alison Umberger,</w:t>
      </w:r>
      <w:r w:rsidRPr="003258AB">
        <w:rPr>
          <w:rFonts w:ascii="Times New Roman" w:hAnsi="Times New Roman"/>
          <w:i/>
          <w:sz w:val="24"/>
          <w:szCs w:val="24"/>
        </w:rPr>
        <w:t xml:space="preserve"> seconded by </w:t>
      </w:r>
      <w:r w:rsidR="001D6919">
        <w:rPr>
          <w:rFonts w:ascii="Times New Roman" w:hAnsi="Times New Roman"/>
          <w:i/>
          <w:sz w:val="24"/>
          <w:szCs w:val="24"/>
        </w:rPr>
        <w:t>Casey West</w:t>
      </w:r>
      <w:r w:rsidR="00A04225" w:rsidRPr="003258AB">
        <w:rPr>
          <w:rFonts w:ascii="Times New Roman" w:hAnsi="Times New Roman"/>
          <w:i/>
          <w:sz w:val="24"/>
          <w:szCs w:val="24"/>
        </w:rPr>
        <w:t>,</w:t>
      </w:r>
      <w:r w:rsidRPr="003258AB">
        <w:rPr>
          <w:rFonts w:ascii="Times New Roman" w:hAnsi="Times New Roman"/>
          <w:i/>
          <w:sz w:val="24"/>
          <w:szCs w:val="24"/>
        </w:rPr>
        <w:t xml:space="preserve"> to </w:t>
      </w:r>
      <w:r w:rsidR="001D6919">
        <w:rPr>
          <w:rFonts w:ascii="Times New Roman" w:hAnsi="Times New Roman"/>
          <w:i/>
          <w:sz w:val="24"/>
          <w:szCs w:val="24"/>
        </w:rPr>
        <w:t>allow the mare owner to subscribe the stallion, THE ROCK, in the 2017 Breeders Trust program at a $700 subscription fee (2016’s private treaty stud fee).</w:t>
      </w:r>
    </w:p>
    <w:p w:rsidR="000A42A4" w:rsidRDefault="000A42A4" w:rsidP="00712A20">
      <w:pPr>
        <w:ind w:left="720"/>
        <w:rPr>
          <w:rFonts w:ascii="Times New Roman" w:hAnsi="Times New Roman"/>
          <w:i/>
          <w:sz w:val="24"/>
          <w:szCs w:val="24"/>
        </w:rPr>
      </w:pPr>
    </w:p>
    <w:p w:rsidR="00712A20" w:rsidRDefault="00712A20" w:rsidP="00712A20">
      <w:pPr>
        <w:rPr>
          <w:rFonts w:ascii="Times New Roman" w:hAnsi="Times New Roman"/>
          <w:sz w:val="24"/>
          <w:szCs w:val="24"/>
        </w:rPr>
      </w:pPr>
      <w:r>
        <w:rPr>
          <w:rFonts w:ascii="Times New Roman" w:hAnsi="Times New Roman"/>
          <w:sz w:val="24"/>
          <w:szCs w:val="24"/>
        </w:rPr>
        <w:t xml:space="preserve">For the </w:t>
      </w:r>
      <w:proofErr w:type="gramStart"/>
      <w:r>
        <w:rPr>
          <w:rFonts w:ascii="Times New Roman" w:hAnsi="Times New Roman"/>
          <w:sz w:val="24"/>
          <w:szCs w:val="24"/>
        </w:rPr>
        <w:t>motion</w:t>
      </w:r>
      <w:r w:rsidR="001D6919">
        <w:rPr>
          <w:rFonts w:ascii="Times New Roman" w:hAnsi="Times New Roman"/>
          <w:sz w:val="24"/>
          <w:szCs w:val="24"/>
        </w:rPr>
        <w:t xml:space="preserve"> :</w:t>
      </w:r>
      <w:proofErr w:type="gramEnd"/>
    </w:p>
    <w:p w:rsidR="000A42A4" w:rsidRDefault="003258AB" w:rsidP="000A42A4">
      <w:pPr>
        <w:ind w:left="720"/>
        <w:rPr>
          <w:rFonts w:ascii="Times New Roman" w:hAnsi="Times New Roman"/>
          <w:sz w:val="24"/>
          <w:szCs w:val="24"/>
        </w:rPr>
      </w:pPr>
      <w:r>
        <w:rPr>
          <w:rFonts w:ascii="Times New Roman" w:hAnsi="Times New Roman"/>
          <w:sz w:val="24"/>
          <w:szCs w:val="24"/>
        </w:rPr>
        <w:t>Melanie Cox-Dayhuff</w:t>
      </w:r>
      <w:r>
        <w:rPr>
          <w:rFonts w:ascii="Times New Roman" w:hAnsi="Times New Roman"/>
          <w:sz w:val="24"/>
          <w:szCs w:val="24"/>
        </w:rPr>
        <w:tab/>
      </w:r>
      <w:r w:rsidR="00712A20">
        <w:rPr>
          <w:rFonts w:ascii="Times New Roman" w:hAnsi="Times New Roman"/>
          <w:sz w:val="24"/>
          <w:szCs w:val="24"/>
        </w:rPr>
        <w:tab/>
      </w:r>
      <w:r w:rsidR="00C838C4">
        <w:rPr>
          <w:rFonts w:ascii="Times New Roman" w:hAnsi="Times New Roman"/>
          <w:sz w:val="24"/>
          <w:szCs w:val="24"/>
        </w:rPr>
        <w:t>Casey West</w:t>
      </w:r>
      <w:r w:rsidR="00F87894">
        <w:rPr>
          <w:rFonts w:ascii="Times New Roman" w:hAnsi="Times New Roman"/>
          <w:sz w:val="24"/>
          <w:szCs w:val="24"/>
        </w:rPr>
        <w:tab/>
      </w:r>
      <w:r w:rsidR="00F87894">
        <w:rPr>
          <w:rFonts w:ascii="Times New Roman" w:hAnsi="Times New Roman"/>
          <w:sz w:val="24"/>
          <w:szCs w:val="24"/>
        </w:rPr>
        <w:tab/>
      </w:r>
      <w:r w:rsidR="00712A20">
        <w:rPr>
          <w:rFonts w:ascii="Times New Roman" w:hAnsi="Times New Roman"/>
          <w:sz w:val="24"/>
          <w:szCs w:val="24"/>
        </w:rPr>
        <w:t>Alison Umberger</w:t>
      </w:r>
      <w:r w:rsidR="00712A20">
        <w:rPr>
          <w:rFonts w:ascii="Times New Roman" w:hAnsi="Times New Roman"/>
          <w:sz w:val="24"/>
          <w:szCs w:val="24"/>
        </w:rPr>
        <w:tab/>
      </w:r>
      <w:r w:rsidR="00C838C4">
        <w:rPr>
          <w:rFonts w:ascii="Times New Roman" w:hAnsi="Times New Roman"/>
          <w:sz w:val="24"/>
          <w:szCs w:val="24"/>
        </w:rPr>
        <w:tab/>
      </w:r>
    </w:p>
    <w:p w:rsidR="001D6919" w:rsidRDefault="00A97DF8" w:rsidP="000A42A4">
      <w:pPr>
        <w:ind w:left="720"/>
        <w:rPr>
          <w:rFonts w:ascii="Times New Roman" w:hAnsi="Times New Roman"/>
          <w:sz w:val="24"/>
          <w:szCs w:val="24"/>
        </w:rPr>
      </w:pPr>
      <w:bookmarkStart w:id="0" w:name="_GoBack"/>
      <w:bookmarkEnd w:id="0"/>
      <w:r>
        <w:rPr>
          <w:rFonts w:ascii="Times New Roman" w:hAnsi="Times New Roman"/>
          <w:sz w:val="24"/>
          <w:szCs w:val="24"/>
        </w:rPr>
        <w:t>Mike Short</w:t>
      </w:r>
      <w:r w:rsidR="00640BCD">
        <w:rPr>
          <w:rFonts w:ascii="Times New Roman" w:hAnsi="Times New Roman"/>
          <w:sz w:val="24"/>
          <w:szCs w:val="24"/>
        </w:rPr>
        <w:tab/>
      </w:r>
      <w:r w:rsidR="00640BCD">
        <w:rPr>
          <w:rFonts w:ascii="Times New Roman" w:hAnsi="Times New Roman"/>
          <w:sz w:val="24"/>
          <w:szCs w:val="24"/>
        </w:rPr>
        <w:tab/>
      </w:r>
      <w:r w:rsidR="00C838C4">
        <w:rPr>
          <w:rFonts w:ascii="Times New Roman" w:hAnsi="Times New Roman"/>
          <w:sz w:val="24"/>
          <w:szCs w:val="24"/>
        </w:rPr>
        <w:tab/>
      </w:r>
      <w:r w:rsidR="00920DED">
        <w:rPr>
          <w:rFonts w:ascii="Times New Roman" w:hAnsi="Times New Roman"/>
          <w:sz w:val="24"/>
          <w:szCs w:val="24"/>
        </w:rPr>
        <w:t>Travis Titlow</w:t>
      </w:r>
      <w:r w:rsidR="001D6919">
        <w:rPr>
          <w:rFonts w:ascii="Times New Roman" w:hAnsi="Times New Roman"/>
          <w:sz w:val="24"/>
          <w:szCs w:val="24"/>
        </w:rPr>
        <w:tab/>
      </w:r>
      <w:r w:rsidR="001D6919">
        <w:rPr>
          <w:rFonts w:ascii="Times New Roman" w:hAnsi="Times New Roman"/>
          <w:sz w:val="24"/>
          <w:szCs w:val="24"/>
        </w:rPr>
        <w:tab/>
      </w:r>
      <w:r w:rsidR="001D6919">
        <w:rPr>
          <w:rFonts w:ascii="Times New Roman" w:hAnsi="Times New Roman"/>
          <w:sz w:val="24"/>
          <w:szCs w:val="24"/>
        </w:rPr>
        <w:t>Karen Thomas</w:t>
      </w:r>
    </w:p>
    <w:p w:rsidR="00712A20" w:rsidRDefault="00712A20" w:rsidP="00F87894">
      <w:pPr>
        <w:rPr>
          <w:rFonts w:ascii="Times New Roman" w:hAnsi="Times New Roman"/>
          <w:sz w:val="24"/>
          <w:szCs w:val="24"/>
        </w:rPr>
      </w:pPr>
    </w:p>
    <w:p w:rsidR="00DF5C8B" w:rsidRDefault="00F01BA6" w:rsidP="001D6919">
      <w:pPr>
        <w:rPr>
          <w:rFonts w:ascii="Times New Roman" w:hAnsi="Times New Roman"/>
          <w:sz w:val="24"/>
          <w:szCs w:val="24"/>
        </w:rPr>
      </w:pPr>
      <w:r>
        <w:rPr>
          <w:rFonts w:ascii="Times New Roman" w:hAnsi="Times New Roman"/>
          <w:sz w:val="24"/>
          <w:szCs w:val="24"/>
        </w:rPr>
        <w:tab/>
      </w:r>
    </w:p>
    <w:p w:rsidR="00712A20" w:rsidRDefault="00712A20" w:rsidP="00712A20">
      <w:pPr>
        <w:rPr>
          <w:rFonts w:ascii="Times New Roman" w:hAnsi="Times New Roman"/>
          <w:sz w:val="24"/>
          <w:szCs w:val="24"/>
        </w:rPr>
      </w:pPr>
      <w:r>
        <w:rPr>
          <w:rFonts w:ascii="Times New Roman" w:hAnsi="Times New Roman"/>
          <w:sz w:val="24"/>
          <w:szCs w:val="24"/>
        </w:rPr>
        <w:tab/>
        <w:t>Against the motion:</w:t>
      </w:r>
    </w:p>
    <w:p w:rsidR="009D69F0" w:rsidRDefault="009D69F0" w:rsidP="00712A2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12A20" w:rsidRDefault="00712A20" w:rsidP="00712A2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12A20" w:rsidRPr="00D921EB" w:rsidRDefault="00712A20" w:rsidP="00712A20">
      <w:pPr>
        <w:rPr>
          <w:rFonts w:ascii="Times New Roman" w:hAnsi="Times New Roman"/>
          <w:b/>
          <w:sz w:val="24"/>
          <w:szCs w:val="24"/>
        </w:rPr>
      </w:pPr>
      <w:r>
        <w:rPr>
          <w:rFonts w:ascii="Times New Roman" w:hAnsi="Times New Roman"/>
          <w:sz w:val="24"/>
          <w:szCs w:val="24"/>
        </w:rPr>
        <w:tab/>
      </w:r>
      <w:r w:rsidRPr="00D921EB">
        <w:rPr>
          <w:rFonts w:ascii="Times New Roman" w:hAnsi="Times New Roman"/>
          <w:b/>
          <w:sz w:val="24"/>
          <w:szCs w:val="24"/>
        </w:rPr>
        <w:t>Motion passed.</w:t>
      </w:r>
    </w:p>
    <w:p w:rsidR="00A16087" w:rsidRDefault="00A16087"/>
    <w:sectPr w:rsidR="00A1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20"/>
    <w:rsid w:val="00057AE9"/>
    <w:rsid w:val="000A42A4"/>
    <w:rsid w:val="001141FF"/>
    <w:rsid w:val="001D6919"/>
    <w:rsid w:val="00245B75"/>
    <w:rsid w:val="002A4DF0"/>
    <w:rsid w:val="00300113"/>
    <w:rsid w:val="00321CEE"/>
    <w:rsid w:val="00321D15"/>
    <w:rsid w:val="003258AB"/>
    <w:rsid w:val="003B77CA"/>
    <w:rsid w:val="003E55C8"/>
    <w:rsid w:val="003F0969"/>
    <w:rsid w:val="005507CA"/>
    <w:rsid w:val="00562C04"/>
    <w:rsid w:val="00594622"/>
    <w:rsid w:val="005C63D6"/>
    <w:rsid w:val="00640BCD"/>
    <w:rsid w:val="00651C38"/>
    <w:rsid w:val="006E61EF"/>
    <w:rsid w:val="00712A20"/>
    <w:rsid w:val="007E0018"/>
    <w:rsid w:val="00920DED"/>
    <w:rsid w:val="00951110"/>
    <w:rsid w:val="009D69F0"/>
    <w:rsid w:val="009E2F11"/>
    <w:rsid w:val="00A04225"/>
    <w:rsid w:val="00A16087"/>
    <w:rsid w:val="00A651E0"/>
    <w:rsid w:val="00A97DF8"/>
    <w:rsid w:val="00BF3979"/>
    <w:rsid w:val="00C50B5E"/>
    <w:rsid w:val="00C54003"/>
    <w:rsid w:val="00C838C4"/>
    <w:rsid w:val="00CD7477"/>
    <w:rsid w:val="00DC2103"/>
    <w:rsid w:val="00DF5C8B"/>
    <w:rsid w:val="00E55898"/>
    <w:rsid w:val="00ED0142"/>
    <w:rsid w:val="00ED35D2"/>
    <w:rsid w:val="00F01BA6"/>
    <w:rsid w:val="00F87894"/>
    <w:rsid w:val="00FB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Grier</dc:creator>
  <cp:lastModifiedBy>Cindy Grier</cp:lastModifiedBy>
  <cp:revision>2</cp:revision>
  <cp:lastPrinted>2018-10-30T16:56:00Z</cp:lastPrinted>
  <dcterms:created xsi:type="dcterms:W3CDTF">2018-10-30T17:03:00Z</dcterms:created>
  <dcterms:modified xsi:type="dcterms:W3CDTF">2018-10-30T17:03:00Z</dcterms:modified>
</cp:coreProperties>
</file>